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A9D" w:rsidRPr="005E48B0" w:rsidRDefault="00FD2A9D" w:rsidP="00FD2A9D">
      <w:pPr>
        <w:pStyle w:val="a3"/>
        <w:spacing w:line="440" w:lineRule="exact"/>
        <w:ind w:left="780" w:firstLineChars="0" w:firstLine="0"/>
        <w:jc w:val="center"/>
        <w:rPr>
          <w:b/>
          <w:sz w:val="30"/>
          <w:szCs w:val="30"/>
        </w:rPr>
      </w:pPr>
      <w:r w:rsidRPr="005E48B0">
        <w:rPr>
          <w:rFonts w:hint="eastAsia"/>
          <w:b/>
          <w:sz w:val="30"/>
          <w:szCs w:val="30"/>
        </w:rPr>
        <w:t>机能实验室业务学习</w:t>
      </w:r>
      <w:r w:rsidR="00D37706">
        <w:rPr>
          <w:rFonts w:hint="eastAsia"/>
          <w:b/>
          <w:sz w:val="30"/>
          <w:szCs w:val="30"/>
        </w:rPr>
        <w:t>、安全教育</w:t>
      </w:r>
      <w:r w:rsidRPr="005E48B0">
        <w:rPr>
          <w:rFonts w:hint="eastAsia"/>
          <w:b/>
          <w:sz w:val="30"/>
          <w:szCs w:val="30"/>
        </w:rPr>
        <w:t>与培训计划</w:t>
      </w:r>
    </w:p>
    <w:p w:rsidR="00C0730E" w:rsidRPr="00FD2A9D" w:rsidRDefault="00C0730E" w:rsidP="00613480">
      <w:pPr>
        <w:jc w:val="center"/>
        <w:rPr>
          <w:b/>
          <w:sz w:val="28"/>
          <w:szCs w:val="28"/>
        </w:rPr>
      </w:pPr>
    </w:p>
    <w:p w:rsidR="00613480" w:rsidRPr="00D37706" w:rsidRDefault="00D37706" w:rsidP="00D37706">
      <w:pPr>
        <w:pStyle w:val="a3"/>
        <w:spacing w:line="440" w:lineRule="exact"/>
        <w:ind w:left="780" w:firstLine="560"/>
      </w:pPr>
      <w:r w:rsidRPr="00D37706">
        <w:rPr>
          <w:rFonts w:hint="eastAsia"/>
          <w:sz w:val="28"/>
          <w:szCs w:val="28"/>
        </w:rPr>
        <w:t>一、</w:t>
      </w:r>
      <w:r w:rsidRPr="00D37706">
        <w:rPr>
          <w:rFonts w:hint="eastAsia"/>
          <w:sz w:val="27"/>
          <w:szCs w:val="27"/>
        </w:rPr>
        <w:t>每学期的第一周，在开实验课之前利用开放实验室给本学期上实验课的学生讲解实验动物小鼠的捉拿、灌胃、皮下注射、腹腔注射；家兔的捉拿、耳缘静脉注射等实验基本操作技能的具体方法和注意事项，以及哺乳动物手术器械的应用和注意事项。</w:t>
      </w:r>
    </w:p>
    <w:p w:rsidR="00D37706" w:rsidRPr="00D37706" w:rsidRDefault="00D37706" w:rsidP="00D37706">
      <w:pPr>
        <w:pStyle w:val="a3"/>
        <w:spacing w:line="440" w:lineRule="exact"/>
        <w:ind w:left="780" w:firstLine="540"/>
        <w:rPr>
          <w:sz w:val="27"/>
          <w:szCs w:val="27"/>
        </w:rPr>
      </w:pPr>
      <w:r w:rsidRPr="00D37706">
        <w:rPr>
          <w:rFonts w:hint="eastAsia"/>
          <w:sz w:val="27"/>
          <w:szCs w:val="27"/>
        </w:rPr>
        <w:t>二、每学期请学院保卫科给基础医学系实验教师以及实验室本学期上课的学生进行消防常识教育：提高自防自救能力，提高教职员工以及学生的消防、安全意识，保障实验室</w:t>
      </w:r>
      <w:r w:rsidRPr="00D37706">
        <w:rPr>
          <w:sz w:val="27"/>
          <w:szCs w:val="27"/>
        </w:rPr>
        <w:t>随时消除事故隐患。</w:t>
      </w:r>
    </w:p>
    <w:p w:rsidR="00D37706" w:rsidRDefault="00D37706" w:rsidP="00D37706">
      <w:pPr>
        <w:pStyle w:val="a3"/>
        <w:spacing w:line="440" w:lineRule="exact"/>
        <w:ind w:left="780" w:firstLine="540"/>
        <w:rPr>
          <w:rFonts w:hint="eastAsia"/>
          <w:sz w:val="27"/>
          <w:szCs w:val="27"/>
        </w:rPr>
      </w:pPr>
      <w:r w:rsidRPr="00D37706">
        <w:rPr>
          <w:rFonts w:hint="eastAsia"/>
          <w:sz w:val="27"/>
          <w:szCs w:val="27"/>
        </w:rPr>
        <w:t>三、定期给实验室老师以及来实验室上课的教师进行安全教育与培训。</w:t>
      </w:r>
    </w:p>
    <w:p w:rsidR="00357965" w:rsidRDefault="00357965" w:rsidP="00D37706">
      <w:pPr>
        <w:pStyle w:val="a3"/>
        <w:spacing w:line="440" w:lineRule="exact"/>
        <w:ind w:left="780" w:firstLine="540"/>
        <w:rPr>
          <w:rFonts w:hint="eastAsia"/>
          <w:sz w:val="27"/>
          <w:szCs w:val="27"/>
        </w:rPr>
      </w:pPr>
    </w:p>
    <w:p w:rsidR="00357965" w:rsidRDefault="00357965" w:rsidP="00D37706">
      <w:pPr>
        <w:pStyle w:val="a3"/>
        <w:spacing w:line="440" w:lineRule="exact"/>
        <w:ind w:left="780" w:firstLine="540"/>
        <w:rPr>
          <w:rFonts w:hint="eastAsia"/>
          <w:sz w:val="27"/>
          <w:szCs w:val="27"/>
        </w:rPr>
      </w:pPr>
    </w:p>
    <w:p w:rsidR="00357965" w:rsidRDefault="00357965" w:rsidP="00D37706">
      <w:pPr>
        <w:pStyle w:val="a3"/>
        <w:spacing w:line="440" w:lineRule="exact"/>
        <w:ind w:left="780" w:firstLine="540"/>
        <w:rPr>
          <w:rFonts w:hint="eastAsia"/>
          <w:sz w:val="27"/>
          <w:szCs w:val="27"/>
        </w:rPr>
      </w:pPr>
    </w:p>
    <w:p w:rsidR="00357965" w:rsidRDefault="00357965" w:rsidP="00D37706">
      <w:pPr>
        <w:pStyle w:val="a3"/>
        <w:spacing w:line="440" w:lineRule="exact"/>
        <w:ind w:left="780" w:firstLine="540"/>
        <w:rPr>
          <w:rFonts w:hint="eastAsia"/>
          <w:sz w:val="27"/>
          <w:szCs w:val="27"/>
        </w:rPr>
      </w:pPr>
    </w:p>
    <w:p w:rsidR="00357965" w:rsidRDefault="00357965" w:rsidP="00D37706">
      <w:pPr>
        <w:pStyle w:val="a3"/>
        <w:spacing w:line="440" w:lineRule="exact"/>
        <w:ind w:left="780" w:firstLine="540"/>
        <w:rPr>
          <w:rFonts w:hint="eastAsia"/>
          <w:sz w:val="27"/>
          <w:szCs w:val="27"/>
        </w:rPr>
      </w:pPr>
    </w:p>
    <w:p w:rsidR="00357965" w:rsidRDefault="00357965" w:rsidP="00D37706">
      <w:pPr>
        <w:pStyle w:val="a3"/>
        <w:spacing w:line="440" w:lineRule="exact"/>
        <w:ind w:left="780" w:firstLine="540"/>
        <w:rPr>
          <w:rFonts w:hint="eastAsia"/>
          <w:sz w:val="27"/>
          <w:szCs w:val="27"/>
        </w:rPr>
      </w:pPr>
    </w:p>
    <w:p w:rsidR="00357965" w:rsidRDefault="00357965" w:rsidP="00357965">
      <w:pPr>
        <w:pStyle w:val="a3"/>
        <w:spacing w:line="440" w:lineRule="exact"/>
        <w:ind w:left="780" w:firstLineChars="1850" w:firstLine="4995"/>
        <w:rPr>
          <w:rFonts w:hint="eastAsia"/>
          <w:sz w:val="27"/>
          <w:szCs w:val="27"/>
        </w:rPr>
      </w:pPr>
      <w:r>
        <w:rPr>
          <w:rFonts w:hint="eastAsia"/>
          <w:sz w:val="27"/>
          <w:szCs w:val="27"/>
        </w:rPr>
        <w:t>医学</w:t>
      </w:r>
      <w:r w:rsidR="003F1204">
        <w:rPr>
          <w:rFonts w:hint="eastAsia"/>
          <w:sz w:val="27"/>
          <w:szCs w:val="27"/>
        </w:rPr>
        <w:t>院</w:t>
      </w:r>
      <w:r>
        <w:rPr>
          <w:rFonts w:hint="eastAsia"/>
          <w:sz w:val="27"/>
          <w:szCs w:val="27"/>
        </w:rPr>
        <w:t>机能实验室</w:t>
      </w:r>
    </w:p>
    <w:p w:rsidR="00357965" w:rsidRPr="00D37706" w:rsidRDefault="00357965" w:rsidP="00357965">
      <w:pPr>
        <w:pStyle w:val="a3"/>
        <w:spacing w:line="440" w:lineRule="exact"/>
        <w:ind w:left="780" w:firstLineChars="1950" w:firstLine="5265"/>
        <w:rPr>
          <w:sz w:val="27"/>
          <w:szCs w:val="27"/>
        </w:rPr>
      </w:pPr>
      <w:r>
        <w:rPr>
          <w:rFonts w:hint="eastAsia"/>
          <w:sz w:val="27"/>
          <w:szCs w:val="27"/>
        </w:rPr>
        <w:t xml:space="preserve"> 2016.03.08</w:t>
      </w:r>
    </w:p>
    <w:p w:rsidR="005E48B0" w:rsidRPr="00D37706" w:rsidRDefault="005E48B0" w:rsidP="00D37706">
      <w:pPr>
        <w:pStyle w:val="a3"/>
        <w:spacing w:line="440" w:lineRule="exact"/>
        <w:ind w:left="780"/>
      </w:pPr>
    </w:p>
    <w:p w:rsidR="00613480" w:rsidRPr="005E48B0" w:rsidRDefault="00613480" w:rsidP="00613480">
      <w:pPr>
        <w:jc w:val="center"/>
        <w:rPr>
          <w:b/>
          <w:szCs w:val="21"/>
        </w:rPr>
      </w:pPr>
    </w:p>
    <w:sectPr w:rsidR="00613480" w:rsidRPr="005E48B0" w:rsidSect="00C073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854" w:rsidRDefault="00DF3854" w:rsidP="00D37706">
      <w:r>
        <w:separator/>
      </w:r>
    </w:p>
  </w:endnote>
  <w:endnote w:type="continuationSeparator" w:id="0">
    <w:p w:rsidR="00DF3854" w:rsidRDefault="00DF3854" w:rsidP="00D377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854" w:rsidRDefault="00DF3854" w:rsidP="00D37706">
      <w:r>
        <w:separator/>
      </w:r>
    </w:p>
  </w:footnote>
  <w:footnote w:type="continuationSeparator" w:id="0">
    <w:p w:rsidR="00DF3854" w:rsidRDefault="00DF3854" w:rsidP="00D377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6731A8"/>
    <w:multiLevelType w:val="hybridMultilevel"/>
    <w:tmpl w:val="848E9BFE"/>
    <w:lvl w:ilvl="0" w:tplc="42CCF32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13480"/>
    <w:rsid w:val="00357965"/>
    <w:rsid w:val="003D21B8"/>
    <w:rsid w:val="003F1204"/>
    <w:rsid w:val="005E48B0"/>
    <w:rsid w:val="00613480"/>
    <w:rsid w:val="00A31512"/>
    <w:rsid w:val="00C0730E"/>
    <w:rsid w:val="00D37706"/>
    <w:rsid w:val="00DA7E0B"/>
    <w:rsid w:val="00DF3854"/>
    <w:rsid w:val="00FD2A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3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3480"/>
    <w:pPr>
      <w:ind w:firstLineChars="200" w:firstLine="420"/>
    </w:pPr>
  </w:style>
  <w:style w:type="paragraph" w:styleId="a4">
    <w:name w:val="header"/>
    <w:basedOn w:val="a"/>
    <w:link w:val="Char"/>
    <w:uiPriority w:val="99"/>
    <w:semiHidden/>
    <w:unhideWhenUsed/>
    <w:rsid w:val="00D377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37706"/>
    <w:rPr>
      <w:sz w:val="18"/>
      <w:szCs w:val="18"/>
    </w:rPr>
  </w:style>
  <w:style w:type="paragraph" w:styleId="a5">
    <w:name w:val="footer"/>
    <w:basedOn w:val="a"/>
    <w:link w:val="Char0"/>
    <w:uiPriority w:val="99"/>
    <w:semiHidden/>
    <w:unhideWhenUsed/>
    <w:rsid w:val="00D3770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3770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41</Words>
  <Characters>239</Characters>
  <Application>Microsoft Office Word</Application>
  <DocSecurity>0</DocSecurity>
  <Lines>1</Lines>
  <Paragraphs>1</Paragraphs>
  <ScaleCrop>false</ScaleCrop>
  <Company/>
  <LinksUpToDate>false</LinksUpToDate>
  <CharactersWithSpaces>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2016-03-24T08:01:00Z</cp:lastPrinted>
  <dcterms:created xsi:type="dcterms:W3CDTF">2016-03-18T08:15:00Z</dcterms:created>
  <dcterms:modified xsi:type="dcterms:W3CDTF">2016-03-24T08:04:00Z</dcterms:modified>
</cp:coreProperties>
</file>